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color w:val="ee0000"/>
          <w:sz w:val="32"/>
          <w:szCs w:val="32"/>
        </w:rPr>
      </w:pPr>
      <w:r w:rsidDel="00000000" w:rsidR="00000000" w:rsidRPr="00000000">
        <w:rPr>
          <w:b w:val="1"/>
          <w:color w:val="ee0000"/>
          <w:sz w:val="32"/>
          <w:szCs w:val="32"/>
          <w:rtl w:val="0"/>
        </w:rPr>
        <w:t xml:space="preserve">                               </w:t>
      </w:r>
      <w:r w:rsidDel="00000000" w:rsidR="00000000" w:rsidRPr="00000000">
        <w:rPr>
          <w:rFonts w:ascii="Nirmala Text" w:cs="Nirmala Text" w:eastAsia="Nirmala Text" w:hAnsi="Nirmala Text"/>
          <w:b w:val="1"/>
          <w:color w:val="ee0000"/>
          <w:sz w:val="32"/>
          <w:szCs w:val="32"/>
          <w:rtl w:val="0"/>
        </w:rPr>
        <w:t xml:space="preserve">इसहाक - "हँसी"</w:t>
      </w:r>
      <w:r w:rsidDel="00000000" w:rsidR="00000000" w:rsidRPr="00000000">
        <w:rPr>
          <w:rFonts w:ascii="Nirmala Text" w:cs="Nirmala Text" w:eastAsia="Nirmala Text" w:hAnsi="Nirmala Text"/>
          <w:b w:val="1"/>
          <w:sz w:val="24"/>
          <w:szCs w:val="24"/>
          <w:rtl w:val="0"/>
        </w:rPr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Nirmala Text" w:cs="Nirmala Text" w:eastAsia="Nirmala Text" w:hAnsi="Nirmala Text"/>
          <w:b w:val="1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color w:val="ee0000"/>
          <w:sz w:val="24"/>
          <w:szCs w:val="24"/>
          <w:rtl w:val="0"/>
        </w:rPr>
        <w:t xml:space="preserve">1) इसहाक अपने पिता अब्राहम की आज्ञा मानता था।</w:t>
      </w:r>
      <w:r w:rsidDel="00000000" w:rsidR="00000000" w:rsidRPr="00000000">
        <w:rPr>
          <w:rFonts w:ascii="Nirmala Text" w:cs="Nirmala Text" w:eastAsia="Nirmala Text" w:hAnsi="Nirmala Text"/>
          <w:b w:val="1"/>
          <w:sz w:val="24"/>
          <w:szCs w:val="24"/>
          <w:rtl w:val="0"/>
        </w:rPr>
        <w:t xml:space="preserve"> (उत्पत्ति 22:1-4)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512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इसहाक लगभग 25 वर्ष का था</w:t>
      </w:r>
    </w:p>
    <w:p w:rsidR="00000000" w:rsidDel="00000000" w:rsidP="00000000" w:rsidRDefault="00000000" w:rsidRPr="00000000" w14:paraId="00000004">
      <w:pPr>
        <w:rPr>
          <w:rFonts w:ascii="Nirmala Text" w:cs="Nirmala Text" w:eastAsia="Nirmala Text" w:hAnsi="Nirmala Text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24"/>
          <w:szCs w:val="24"/>
          <w:rtl w:val="0"/>
        </w:rPr>
        <w:t xml:space="preserve">इफिसियों 6:1-3 </w:t>
      </w:r>
      <w:r w:rsidDel="00000000" w:rsidR="00000000" w:rsidRPr="00000000">
        <w:rPr>
          <w:rFonts w:ascii="Nirmala Text" w:cs="Nirmala Text" w:eastAsia="Nirmala Text" w:hAnsi="Nirmala Text"/>
          <w:sz w:val="24"/>
          <w:szCs w:val="24"/>
          <w:rtl w:val="0"/>
        </w:rPr>
        <w:t xml:space="preserve">आज्ञाकारिता हमारी भलाई और दीर्घायु की कुंजी है।</w:t>
      </w:r>
    </w:p>
    <w:p w:rsidR="00000000" w:rsidDel="00000000" w:rsidP="00000000" w:rsidRDefault="00000000" w:rsidRPr="00000000" w14:paraId="00000005">
      <w:pPr>
        <w:rPr/>
      </w:pPr>
      <w:bookmarkStart w:colFirst="0" w:colLast="0" w:name="_heading=h.253gl9e0rg4y" w:id="0"/>
      <w:bookmarkEnd w:id="0"/>
      <w:r w:rsidDel="00000000" w:rsidR="00000000" w:rsidRPr="00000000">
        <w:rPr>
          <w:rFonts w:ascii="Nirmala Text" w:cs="Nirmala Text" w:eastAsia="Nirmala Text" w:hAnsi="Nirmala Text"/>
          <w:b w:val="1"/>
          <w:color w:val="ee0000"/>
          <w:sz w:val="24"/>
          <w:szCs w:val="24"/>
          <w:rtl w:val="0"/>
        </w:rPr>
        <w:t xml:space="preserve">2) इसहाक अपनी पत्नी</w:t>
      </w:r>
      <w:r w:rsidDel="00000000" w:rsidR="00000000" w:rsidRPr="00000000">
        <w:rPr>
          <w:color w:val="ee0000"/>
          <w:rtl w:val="0"/>
        </w:rPr>
        <w:t xml:space="preserve"> </w:t>
      </w:r>
      <w:r w:rsidDel="00000000" w:rsidR="00000000" w:rsidRPr="00000000">
        <w:rPr>
          <w:rFonts w:ascii="Nirmala Text" w:cs="Nirmala Text" w:eastAsia="Nirmala Text" w:hAnsi="Nirmala Text"/>
          <w:b w:val="1"/>
          <w:color w:val="ee0000"/>
          <w:sz w:val="24"/>
          <w:szCs w:val="24"/>
          <w:rtl w:val="0"/>
        </w:rPr>
        <w:t xml:space="preserve">रिबका से प्रेम करता था। </w:t>
      </w:r>
      <w:r w:rsidDel="00000000" w:rsidR="00000000" w:rsidRPr="00000000">
        <w:rPr>
          <w:rFonts w:ascii="Nirmala Text" w:cs="Nirmala Text" w:eastAsia="Nirmala Text" w:hAnsi="Nirmala Text"/>
          <w:b w:val="1"/>
          <w:sz w:val="24"/>
          <w:szCs w:val="24"/>
          <w:rtl w:val="0"/>
        </w:rPr>
        <w:t xml:space="preserve">(उत्पत्ति 24:66,67)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512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ये एक सुखी परिवार के तीन आधार हैं।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86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इसहाक अपने साथी को </w:t>
      </w: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ee0000"/>
          <w:sz w:val="24"/>
          <w:szCs w:val="24"/>
          <w:u w:val="none"/>
          <w:shd w:fill="auto" w:val="clear"/>
          <w:vertAlign w:val="baseline"/>
          <w:rtl w:val="0"/>
        </w:rPr>
        <w:t xml:space="preserve">स्वीकार करता था </w:t>
      </w: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। (रोमियो 15:7)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86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इसहाक अपने साथी से </w:t>
      </w: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ee0000"/>
          <w:sz w:val="24"/>
          <w:szCs w:val="24"/>
          <w:u w:val="none"/>
          <w:shd w:fill="auto" w:val="clear"/>
          <w:vertAlign w:val="baseline"/>
          <w:rtl w:val="0"/>
        </w:rPr>
        <w:t xml:space="preserve">प्रेम करता था </w:t>
      </w: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। (इफिसियों 5:28)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86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इसहाक अपने साथी के लिए </w:t>
      </w: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ee0000"/>
          <w:sz w:val="24"/>
          <w:szCs w:val="24"/>
          <w:u w:val="none"/>
          <w:shd w:fill="auto" w:val="clear"/>
          <w:vertAlign w:val="baseline"/>
          <w:rtl w:val="0"/>
        </w:rPr>
        <w:t xml:space="preserve">प्रार्थना करता था </w:t>
      </w: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। (उत्पत्ति 25:20,21,26) </w:t>
      </w:r>
      <w:r w:rsidDel="00000000" w:rsidR="00000000" w:rsidRPr="00000000">
        <w:rPr>
          <w:rFonts w:ascii="Nirmala Text" w:cs="Nirmala Text" w:eastAsia="Nirmala Text" w:hAnsi="Nirmala Tex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(20 वर्ष)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Nirmala Text" w:cs="Nirmala Text" w:eastAsia="Nirmala Text" w:hAnsi="Nirmala Text"/>
          <w:b w:val="1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color w:val="ee0000"/>
          <w:sz w:val="24"/>
          <w:szCs w:val="24"/>
          <w:rtl w:val="0"/>
        </w:rPr>
        <w:t xml:space="preserve">3) इसहाक परमेश्वर की आज्ञा मानता था।</w:t>
      </w:r>
      <w:r w:rsidDel="00000000" w:rsidR="00000000" w:rsidRPr="00000000">
        <w:rPr>
          <w:rFonts w:ascii="Nirmala Text" w:cs="Nirmala Text" w:eastAsia="Nirmala Text" w:hAnsi="Nirmala Text"/>
          <w:b w:val="1"/>
          <w:sz w:val="24"/>
          <w:szCs w:val="24"/>
          <w:rtl w:val="0"/>
        </w:rPr>
        <w:t xml:space="preserve"> (उत्पत्ति 26:1-12)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ee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ee0000"/>
          <w:sz w:val="24"/>
          <w:szCs w:val="24"/>
          <w:u w:val="none"/>
          <w:shd w:fill="auto" w:val="clear"/>
          <w:vertAlign w:val="baseline"/>
          <w:rtl w:val="0"/>
        </w:rPr>
        <w:t xml:space="preserve">आज्ञाकारिता से सौ गुना आशीषें पाया ।</w:t>
      </w:r>
    </w:p>
    <w:p w:rsidR="00000000" w:rsidDel="00000000" w:rsidP="00000000" w:rsidRDefault="00000000" w:rsidRPr="00000000" w14:paraId="0000000C">
      <w:pPr>
        <w:rPr>
          <w:rFonts w:ascii="Nirmala Text" w:cs="Nirmala Text" w:eastAsia="Nirmala Text" w:hAnsi="Nirmala Text"/>
          <w:b w:val="1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color w:val="ee0000"/>
          <w:sz w:val="24"/>
          <w:szCs w:val="24"/>
          <w:rtl w:val="0"/>
        </w:rPr>
        <w:t xml:space="preserve">4) इसहाक अपने शत्रुओं के साथ धीरजवन था। </w:t>
      </w:r>
      <w:r w:rsidDel="00000000" w:rsidR="00000000" w:rsidRPr="00000000">
        <w:rPr>
          <w:rFonts w:ascii="Nirmala Text" w:cs="Nirmala Text" w:eastAsia="Nirmala Text" w:hAnsi="Nirmala Text"/>
          <w:b w:val="1"/>
          <w:sz w:val="24"/>
          <w:szCs w:val="24"/>
          <w:rtl w:val="0"/>
        </w:rPr>
        <w:t xml:space="preserve">(उत्पत्ति 26)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512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ईर्ष्या कीए थे I</w:t>
      </w: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Nirmala Text" w:cs="Nirmala Text" w:eastAsia="Nirmala Text" w:hAnsi="Nirmala Tex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भगाए थे ।</w:t>
      </w: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Nirmala Text" w:cs="Nirmala Text" w:eastAsia="Nirmala Text" w:hAnsi="Nirmala Tex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विरुद्ध कार्य किए थे</w:t>
      </w: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Nirmala Text" w:cs="Nirmala Text" w:eastAsia="Nirmala Text" w:hAnsi="Nirmala Tex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</w:t>
      </w: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512" w:right="0" w:hanging="360"/>
        <w:jc w:val="left"/>
        <w:rPr>
          <w:rFonts w:ascii="Nirmala Text" w:cs="Nirmala Text" w:eastAsia="Nirmala Text" w:hAnsi="Nirmala Tex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कुएँ पर कब्ज़ा कर लिए थे।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ee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ee0000"/>
          <w:sz w:val="24"/>
          <w:szCs w:val="24"/>
          <w:u w:val="none"/>
          <w:shd w:fill="auto" w:val="clear"/>
          <w:vertAlign w:val="baseline"/>
          <w:rtl w:val="0"/>
        </w:rPr>
        <w:t xml:space="preserve">जब दूसरों ने हमारे विरुद्ध कार्य करने पर उनके विरुद्ध कार्य नहीं करके,</w:t>
      </w:r>
    </w:p>
    <w:p w:rsidR="00000000" w:rsidDel="00000000" w:rsidP="00000000" w:rsidRDefault="00000000" w:rsidRPr="00000000" w14:paraId="00000010">
      <w:pPr>
        <w:rPr>
          <w:rFonts w:ascii="Nirmala Text" w:cs="Nirmala Text" w:eastAsia="Nirmala Text" w:hAnsi="Nirmala Text"/>
          <w:b w:val="1"/>
          <w:color w:val="ee0000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color w:val="ee0000"/>
          <w:sz w:val="24"/>
          <w:szCs w:val="24"/>
          <w:rtl w:val="0"/>
        </w:rPr>
        <w:t xml:space="preserve">           हम धीरज रखते हैं तो परमेश्वर हमें आशीष करेंगे।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ee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ee0000"/>
          <w:sz w:val="24"/>
          <w:szCs w:val="24"/>
          <w:u w:val="none"/>
          <w:shd w:fill="auto" w:val="clear"/>
          <w:vertAlign w:val="baseline"/>
          <w:rtl w:val="0"/>
        </w:rPr>
        <w:t xml:space="preserve">वह गरार से बेर्शेबा गया, जहाँ अबीमेलेक ने इसहाक के साथ वाचा बाँधी।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ee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ee0000"/>
          <w:sz w:val="24"/>
          <w:szCs w:val="24"/>
          <w:u w:val="none"/>
          <w:shd w:fill="auto" w:val="clear"/>
          <w:vertAlign w:val="baseline"/>
          <w:rtl w:val="0"/>
        </w:rPr>
        <w:t xml:space="preserve">परमेश्वर हमारे शत्रुओं के साथ भी शांति स्थापित करेंगे।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ee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ee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            </w:t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ourier New"/>
  <w:font w:name="Nirmala Text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1512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232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952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72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92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112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832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552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72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lowerLetter"/>
      <w:lvlText w:val="%1."/>
      <w:lvlJc w:val="left"/>
      <w:pPr>
        <w:ind w:left="786" w:hanging="360.00000000000006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8F347B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8F347B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8F347B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8F347B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8F347B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8F347B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8F347B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8F347B"/>
    <w:rPr>
      <w:rFonts w:cstheme="majorBidi" w:eastAsiaTheme="majorEastAsia"/>
      <w:color w:val="2f5496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8F347B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8F347B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8F347B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8F347B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8F347B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8F347B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8F347B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8F347B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8F347B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8F347B"/>
    <w:rPr>
      <w:i w:val="1"/>
      <w:iCs w:val="1"/>
      <w:color w:val="2f5496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8F347B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8F347B"/>
    <w:rPr>
      <w:i w:val="1"/>
      <w:iCs w:val="1"/>
      <w:color w:val="2f5496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8F347B"/>
    <w:rPr>
      <w:b w:val="1"/>
      <w:bCs w:val="1"/>
      <w:smallCaps w:val="1"/>
      <w:color w:val="2f5496" w:themeColor="accent1" w:themeShade="0000BF"/>
      <w:spacing w:val="5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oT6rcpk+2fZil8K2SKHvs58GoA==">CgMxLjAyDmguMjUzZ2w5ZTByZzR5OAByITFvSVREM0NXWGZYRXZKMWU0QktOQVhDN2EwY3VNR1QzOQ==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2025-09-12T17:10:00Z</dcterms:created>
  <dc:creator>SJM Ministry</dc:creator>
</cp:coreProperties>
</file>